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Сбор коммерческих предложений на организацию и проведение 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 «</w:t>
      </w:r>
      <w:r w:rsidR="000D1761" w:rsidRPr="000D1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Секреты и возможности </w:t>
      </w:r>
      <w:proofErr w:type="spellStart"/>
      <w:r w:rsidR="000D1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D1761" w:rsidRPr="000D1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нтернет-торговли</w:t>
      </w:r>
      <w:proofErr w:type="spellEnd"/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среднего предпринимательства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5570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Волгоградской области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лиц, планирующих начать предпринимательскую деятельность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    Тип мероприятия – 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FB2" w:rsidRPr="00081EDD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 </w:t>
      </w:r>
      <w:r w:rsidRPr="0008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Цель </w:t>
      </w:r>
      <w:r w:rsidR="000554EB" w:rsidRPr="0008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мероприятия</w:t>
      </w:r>
      <w:r w:rsidRPr="00081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081EDD" w:rsidRPr="00081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изучить основы онлайн-торговли и сформировать индивидуальную модель продаж</w:t>
      </w:r>
      <w:r w:rsidR="0064311A" w:rsidRPr="00081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081EDD" w:rsidRDefault="000554EB" w:rsidP="008175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1ED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Программа мероприятия</w:t>
      </w:r>
      <w:r w:rsidR="000141F6" w:rsidRPr="00081E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81445D" w:rsidRPr="00081EDD" w:rsidRDefault="00081EDD" w:rsidP="0081445D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Основы онлайн-торговли</w:t>
      </w:r>
      <w:r w:rsidR="0081445D" w:rsidRPr="00081EDD">
        <w:rPr>
          <w:color w:val="000000" w:themeColor="text1"/>
          <w:shd w:val="clear" w:color="auto" w:fill="FFFFFF"/>
        </w:rPr>
        <w:t>;</w:t>
      </w:r>
    </w:p>
    <w:p w:rsidR="0081445D" w:rsidRPr="00081EDD" w:rsidRDefault="00081EDD" w:rsidP="0081445D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Изучение аудиторий (поиск, сегментирование и привлечение)</w:t>
      </w:r>
      <w:r w:rsidR="0081445D" w:rsidRPr="00081EDD">
        <w:rPr>
          <w:color w:val="000000" w:themeColor="text1"/>
          <w:shd w:val="clear" w:color="auto" w:fill="FFFFFF"/>
        </w:rPr>
        <w:t>;</w:t>
      </w:r>
    </w:p>
    <w:p w:rsidR="0081445D" w:rsidRPr="00081EDD" w:rsidRDefault="00081EDD" w:rsidP="0081445D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Рекламные каналы и конверсионные цепочки</w:t>
      </w:r>
      <w:r w:rsidR="0081445D" w:rsidRPr="00081EDD">
        <w:rPr>
          <w:color w:val="000000" w:themeColor="text1"/>
          <w:shd w:val="clear" w:color="auto" w:fill="FFFFFF"/>
        </w:rPr>
        <w:t>;</w:t>
      </w:r>
    </w:p>
    <w:p w:rsidR="004E4B5B" w:rsidRDefault="00081EDD" w:rsidP="0081445D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Виды сайтов, определяем цели сайта и выбираем тип сайта;</w:t>
      </w:r>
    </w:p>
    <w:p w:rsidR="00081EDD" w:rsidRPr="00081EDD" w:rsidRDefault="00081EDD" w:rsidP="0081445D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Созда</w:t>
      </w:r>
      <w:r w:rsidR="008573BD">
        <w:rPr>
          <w:color w:val="000000" w:themeColor="text1"/>
          <w:shd w:val="clear" w:color="auto" w:fill="FFFFFF"/>
        </w:rPr>
        <w:t>ем</w:t>
      </w:r>
      <w:r>
        <w:rPr>
          <w:color w:val="000000" w:themeColor="text1"/>
          <w:shd w:val="clear" w:color="auto" w:fill="FFFFFF"/>
        </w:rPr>
        <w:t xml:space="preserve"> индивидуальн</w:t>
      </w:r>
      <w:r w:rsidR="008573BD">
        <w:rPr>
          <w:color w:val="000000" w:themeColor="text1"/>
          <w:shd w:val="clear" w:color="auto" w:fill="FFFFFF"/>
        </w:rPr>
        <w:t>ую</w:t>
      </w:r>
      <w:r>
        <w:rPr>
          <w:color w:val="000000" w:themeColor="text1"/>
          <w:shd w:val="clear" w:color="auto" w:fill="FFFFFF"/>
        </w:rPr>
        <w:t xml:space="preserve"> модел</w:t>
      </w:r>
      <w:r w:rsidR="008573BD">
        <w:rPr>
          <w:color w:val="000000" w:themeColor="text1"/>
          <w:shd w:val="clear" w:color="auto" w:fill="FFFFFF"/>
        </w:rPr>
        <w:t>ь</w:t>
      </w:r>
      <w:r>
        <w:rPr>
          <w:color w:val="000000" w:themeColor="text1"/>
          <w:shd w:val="clear" w:color="auto" w:fill="FFFFFF"/>
        </w:rPr>
        <w:t xml:space="preserve"> онлайн продаж.</w:t>
      </w:r>
    </w:p>
    <w:p w:rsidR="0081445D" w:rsidRDefault="0081445D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</w:t>
      </w:r>
      <w:r w:rsidR="00F230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момента подписания договора по </w:t>
      </w:r>
      <w:r w:rsidR="00F230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10.03</w:t>
      </w:r>
      <w:r w:rsidR="00441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 Заказчиком в момент заключения договора.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DE3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ридические лица, а также физические лица (внесенные в ЕГРЮЛ, ЕГРИП)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осуществляющие предпринимательскую деятельность без образования юридического лица,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отнесенные в соответствии с действующим законодательством к субъектам малого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среднего предпринимательства, зарегистрированные в установленном порядке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менее 12 месяцев на момент подачи заявления на предоставление услуги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более 12 месяцев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осуществляющие свою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предпринимательскую деятельность на территор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Волгоградской области, а так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внесённые в единый реестр субъектов малого и среднего предпринимательства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hyperlink r:id="rId5" w:history="1">
        <w:r w:rsidR="00051DE3" w:rsidRPr="0048191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51DE3" w:rsidRPr="00051DE3" w:rsidRDefault="00051DE3" w:rsidP="008175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Исполнитель при оказании услуг обязан удостовериться:</w:t>
      </w:r>
    </w:p>
    <w:p w:rsidR="00051DE3" w:rsidRPr="00051DE3" w:rsidRDefault="00051DE3" w:rsidP="008175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субъекта МСП в единый реестр субъектов малого и среднего предпринимательства (</w:t>
      </w:r>
      <w:hyperlink r:id="rId6" w:tgtFrame="_blank" w:history="1">
        <w:r w:rsidRPr="00051D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</w:p>
    <w:p w:rsidR="000141F6" w:rsidRPr="00051DE3" w:rsidRDefault="00051DE3" w:rsidP="008175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осуществлении деятельности субъекта на 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ерритории Волгоградской области</w:t>
      </w:r>
      <w:r w:rsidR="000141F6"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    Общие требования к продолжительности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 менее 2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которых должны быть зарегистрированы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установленном порядке 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менее 12 месяцев на момент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участия в мероприятии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аний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общему количеству ин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категории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мероприяти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устанавливается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 – не менее 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    Общие требования к проведению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F94EEE"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(в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4744EB" w:rsidRP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квалифицированных спикеров, бизнес - тренеров, экспертов, выступающих по заявленной теме, список которых согласовывается и утверждается с Заказчиком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регистрацию участников мероприятия по форме Заказчика;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 проведения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двух информационных материалов в социальных сетях и иных информационных ресурсах, а также присылает</w:t>
      </w:r>
      <w:r w:rsidR="00923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пресс-релиз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проводимом мероприятии Заказчику;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 обучающей программы на 0,5 страницы (документ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шрифт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Times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0141F6" w:rsidRPr="004744EB" w:rsidRDefault="00A96AF8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0E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техническое сопровождение онлайн трансляции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мероприятия.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5521C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161F08" w:rsidRPr="004744EB" w:rsidRDefault="000141F6" w:rsidP="004744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);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0141F6" w:rsidRPr="00C67ABA" w:rsidRDefault="00D004A8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сведения (выписки) из Единого реестра субъектов малого и среднего предпринимательства в печатном и электронном виде </w:t>
      </w:r>
      <w:proofErr w:type="gramStart"/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 субъекта</w:t>
      </w:r>
      <w:proofErr w:type="gramEnd"/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МСП, указанного в отчете (для подтверждения факта наличия субъекта в едином реестре МСП на дату получения услуги)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6A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не менее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 шт.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A96AF8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отзывы участников </w:t>
      </w:r>
      <w:r w:rsidR="004744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вебинара</w:t>
      </w: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(не менее 3-х)</w:t>
      </w:r>
      <w:r w:rsid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C311D6" w:rsidRDefault="006416AD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идеозапись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мероприятия 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электронном носителе (и/или ссылку на сайт)</w:t>
      </w:r>
      <w:r w:rsidR="00C311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C311D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 также иные списки, документы и материалы, относящиеся к выполнению настоящего Технического задания по запросу Заказчика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85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</w:t>
      </w:r>
      <w:r w:rsidR="00D7768E" w:rsidRPr="0085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сбора коммерческих предложений: по </w:t>
      </w:r>
      <w:r w:rsidR="004744EB" w:rsidRPr="0085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8573BD" w:rsidRPr="0085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4744EB" w:rsidRPr="008573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.01.2023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DD50AE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proofErr w:type="spellEnd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0141F6" w:rsidRDefault="000141F6" w:rsidP="00817596">
      <w:pPr>
        <w:spacing w:line="240" w:lineRule="auto"/>
      </w:pPr>
    </w:p>
    <w:p w:rsidR="00A07203" w:rsidRPr="007E6B6E" w:rsidRDefault="008573BD" w:rsidP="00817596">
      <w:pPr>
        <w:spacing w:line="240" w:lineRule="auto"/>
      </w:pPr>
    </w:p>
    <w:sectPr w:rsidR="00A07203" w:rsidRPr="007E6B6E" w:rsidSect="0081759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3C0"/>
    <w:multiLevelType w:val="multilevel"/>
    <w:tmpl w:val="D9E854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A202F"/>
    <w:multiLevelType w:val="hybridMultilevel"/>
    <w:tmpl w:val="AD4E256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1487"/>
    <w:multiLevelType w:val="hybridMultilevel"/>
    <w:tmpl w:val="603EB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D08"/>
    <w:multiLevelType w:val="hybridMultilevel"/>
    <w:tmpl w:val="8806D4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6460C"/>
    <w:multiLevelType w:val="hybridMultilevel"/>
    <w:tmpl w:val="F944620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58A4"/>
    <w:multiLevelType w:val="hybridMultilevel"/>
    <w:tmpl w:val="866C721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6299B"/>
    <w:multiLevelType w:val="multilevel"/>
    <w:tmpl w:val="9D0A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432AA"/>
    <w:multiLevelType w:val="hybridMultilevel"/>
    <w:tmpl w:val="1110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3A67"/>
    <w:rsid w:val="000141F6"/>
    <w:rsid w:val="00020CAB"/>
    <w:rsid w:val="00027E1D"/>
    <w:rsid w:val="00051DE3"/>
    <w:rsid w:val="000554EB"/>
    <w:rsid w:val="00081EDD"/>
    <w:rsid w:val="000D1761"/>
    <w:rsid w:val="000E1F6E"/>
    <w:rsid w:val="00153126"/>
    <w:rsid w:val="00161F08"/>
    <w:rsid w:val="001E6E50"/>
    <w:rsid w:val="002F5750"/>
    <w:rsid w:val="00405EB4"/>
    <w:rsid w:val="004410B8"/>
    <w:rsid w:val="004744EB"/>
    <w:rsid w:val="004E4B5B"/>
    <w:rsid w:val="004E7F3B"/>
    <w:rsid w:val="006416AD"/>
    <w:rsid w:val="0064311A"/>
    <w:rsid w:val="00752C93"/>
    <w:rsid w:val="007B2E1E"/>
    <w:rsid w:val="007E6B6E"/>
    <w:rsid w:val="0081445D"/>
    <w:rsid w:val="00817596"/>
    <w:rsid w:val="008573BD"/>
    <w:rsid w:val="00875570"/>
    <w:rsid w:val="008D2BD1"/>
    <w:rsid w:val="009233FE"/>
    <w:rsid w:val="009758CD"/>
    <w:rsid w:val="009B15A8"/>
    <w:rsid w:val="00A31F43"/>
    <w:rsid w:val="00A96AF8"/>
    <w:rsid w:val="00B329EF"/>
    <w:rsid w:val="00C311D6"/>
    <w:rsid w:val="00C31B74"/>
    <w:rsid w:val="00C341D6"/>
    <w:rsid w:val="00C5521C"/>
    <w:rsid w:val="00D004A8"/>
    <w:rsid w:val="00D306A7"/>
    <w:rsid w:val="00D70651"/>
    <w:rsid w:val="00D7768E"/>
    <w:rsid w:val="00DD50AE"/>
    <w:rsid w:val="00E71ECE"/>
    <w:rsid w:val="00E7595E"/>
    <w:rsid w:val="00EA5DC4"/>
    <w:rsid w:val="00EC3BB7"/>
    <w:rsid w:val="00F23050"/>
    <w:rsid w:val="00F26FB2"/>
    <w:rsid w:val="00F47EF4"/>
    <w:rsid w:val="00F91687"/>
    <w:rsid w:val="00F94C1F"/>
    <w:rsid w:val="00F94EE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paragraph" w:styleId="1">
    <w:name w:val="heading 1"/>
    <w:basedOn w:val="a"/>
    <w:link w:val="10"/>
    <w:uiPriority w:val="9"/>
    <w:qFormat/>
    <w:rsid w:val="0081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1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index.html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20</cp:revision>
  <dcterms:created xsi:type="dcterms:W3CDTF">2021-01-21T10:32:00Z</dcterms:created>
  <dcterms:modified xsi:type="dcterms:W3CDTF">2023-01-16T12:40:00Z</dcterms:modified>
</cp:coreProperties>
</file>